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71E4" w14:textId="77777777" w:rsidR="00921269" w:rsidRDefault="00921269" w:rsidP="00921269">
      <w:pP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</w:pPr>
      <w:r>
        <w:rPr>
          <w:rFonts w:ascii="OpenSans-Bold" w:hAnsi="OpenSans-Bold"/>
          <w:b/>
          <w:bCs/>
          <w:color w:val="5E6062"/>
          <w:sz w:val="48"/>
          <w:szCs w:val="48"/>
          <w:shd w:val="clear" w:color="auto" w:fill="FFFFFF"/>
        </w:rPr>
        <w:t xml:space="preserve">Privacyverklaring </w:t>
      </w:r>
      <w:proofErr w:type="spellStart"/>
      <w:r>
        <w:rPr>
          <w:rFonts w:ascii="OpenSans-Bold" w:hAnsi="OpenSans-Bold"/>
          <w:b/>
          <w:bCs/>
          <w:color w:val="5E6062"/>
          <w:sz w:val="48"/>
          <w:szCs w:val="48"/>
          <w:shd w:val="clear" w:color="auto" w:fill="FFFFFF"/>
        </w:rPr>
        <w:t>antwerp</w:t>
      </w:r>
      <w:proofErr w:type="spellEnd"/>
      <w:r>
        <w:rPr>
          <w:rFonts w:ascii="OpenSans-Bold" w:hAnsi="OpenSans-Bold"/>
          <w:b/>
          <w:bCs/>
          <w:color w:val="5E6062"/>
          <w:sz w:val="48"/>
          <w:szCs w:val="48"/>
          <w:shd w:val="clear" w:color="auto" w:fill="FFFFFF"/>
        </w:rPr>
        <w:t xml:space="preserve"> auto shop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17 mei 2018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Uw privacy is voor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van groot belang. Wij houden ons dan ook aan de privacywet. Dit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betekent dat uw gegevens veilig zijn bij ons en dat wij ze altijd netjes gebruiken. In deze privacyverklaring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leggen we uit wat we bij de webwinkel https://www.trekhaken.com allemaal doen met informatie die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we over u te weten komen.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Als u vragen hebt, of wilt weten wat we precies van u bijhouden, neem dan contact op met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shop.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Afhandelen bestelling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Wanneer u bij ons een bestelling plaatst, gebruiken wij uw persoonsgegevens om deze netjes af te kunnen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handelen. Wij mogen uw persoonsgegevens dan aan onze bezorgdienst geven om de bestelling bij u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laten bezorgen. Ook krijgen wij informatie over uw betaling van uw bank of creditcardmaatschappij.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Hiervoor gebruiken wij uw betalingsgegevens,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naw-gegevens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ip-adres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, e-mailadres, telefoonnummer 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factuuradres. Dit doen wij op basis van uw toestemming. Wij bewaren deze informatie tot uw bestelling is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afgerond en zeven jaar daarna (dat is de wettelijke bewaarplicht).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Verstrekken aan derden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Wij werken met bepaalde bedrijven samen, die uw hierboven genoemde persoonsgegevens van ons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kunnen ontvangen.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Voor het afhandelen van de bestellingen werken wij samen met: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Onze betalingsprovider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mollie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Verstrekking aan andere bedrijven of instellingen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Met uitzondering van de hierboven genoemde partners, geven wij uw persoonsgegevens onder geen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voorwaarde aan andere bedrijven of instellingen, behalve als wij dat wettelijk verplicht zijn (bijvoorbeeld als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politie dat eist bij een vermoeden van een misdrijf).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In onze webwinkel zijn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social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media buttons opgenomen. Hiermee verzamelen de beheerders van deze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diensten uw persoonsgegevens.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Cookies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Onze webwinkel gebruikt cookies. Cookies zijn kleine bestandjes waar we informatie in kunnen opslaan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zodat u die niet steeds hoeft in te vullen. Maar we kunnen er ook mee zien dat u ons weer bezoekt.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Wanneer u onze webwinkel voor het eerst bezoekt, tonen wij een melding met uitleg over cookies. Hierbij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zullen we vragen om uw akkoord voor het gebruik van deze cookies.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 kunt via uw browser het plaatsen van cookies uitschakelen, maar sommige dingen van onze webwinkel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werken dan niet goed meer.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Met andere bedrijven die cookies plaatsen hebben wij afspraken gemaakt over het gebruik van de cookies.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Toch hebben wij geen volledige controle op wat zij zelf met de cookies doen. Lees dus ook hun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privacyverklaringen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Google Analytics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Wij gebruiken Google Analytics om bij te houden hoe bezoekers onze webwinkel gebruiken. Wij hebben 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verwerkersovereenkomst met Google gesloten. Daarin staan strikte afspraken te maken over wat zij mogen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bijhouden. Wij staan Google toe de verkregen Analytics informatie te gebruiken voor andere Google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diensten. Wij laten Google de IP-adressen niet anonimiseren.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Beveiliging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Beveiliging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van persoonsgegevens is voor ons van groot belang. Om uw privacy te beschermen, nemen wij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volgende maatregelen: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Wij maken gebruik van beveiligde verbindingen (Secure Sockets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Layer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of SSL) waarmee alle informatie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tussen u en onze website wordt afgeschermd wanneer uw persoonsgegevens invoert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Wijzigingen in deze privacyverklaring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Wanneer onze webwinkel wijzigt, moeten wij natuurlijk ook de privacyverklaring aanpassen. Let dus altijd op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datum hierboven en kijk regelmatig of er nieuwe versies zijn. Wij zullen ons best doen wijzigingen ook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apart aan te kondigen.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Inzage, wijzigen en verwijderen van uw gegevens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Als u vragen hebt of wilt weten welke persoonsgegevens wij van u hebben, kunt u altijd contact met ons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opnemen. Zie de contactgegevens hieronder.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 hebt de volgende rechten: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uitleg krijgen over welke persoonsgegevens we hebben en wat we daarmee doen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inzage in de precieze persoonsgegevens die we hebben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het laten corrigeren van fouten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het laten verwijderen van verouderde persoonsgegevens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intrekken van toestemming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bezwaar maken tegen een bepaald gebruik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Let op dat u altijd duidelijk aangeeft wie u bent, zodat we zeker weten dat we geen gegevens van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verkeerde persoon aanpassen of verwijderen.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Klacht indienen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Als u vindt dat wij u niet op de juiste manier helpen, dan heeft u het recht om een klacht in te dienen bij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toezichthouder. Deze heet de Autoriteit Persoonsgegevens.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Contactgegevens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brusselstraat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28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2018 Antwerpen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Belgie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alain@antwerpautoshop.be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0032 456 013 068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Het herroepingsrecht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U heeft het recht om binnen een termijn van 30 dagen zonder opgave van redenen de overeenkomst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herroepen.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Gedurende deze termijn kunt u datgene met het product doen wat redelijkerwijs nodig is om het product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te beoordelen. Het is toegestaan het product uit te proberen zoals u dat ook in een fysieke winkel zou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doen. Daarbij kunt u het product uit de verpakking halen, tenzij de verpakking een verzegeling bevat. Heeft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 meer gedaan dan nodig was om het product te proberen, dan kunnen wij u daarvoor kosten in rekening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brengen.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herroepingstermijn verstrijkt 30 dagen na de dag waarop u, of een door u aangewezen derde anders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dan de vervoerder, het product in bezit heeft gekregen. Als u in één bestelling meerdere goederen met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verschillende levertijden heeft besteld, verstrijkt de herroepingstermijn 30 dagen na de dag waarop u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laatste product of onderdeel heeft ontvangen. Op het moment dat u met ons een regelmatige levering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producten bent overeengekomen verstrijkt de herroepingstermijn 30 dagen na de dag waarop u of 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door u aangewezen derde, het eerste product fysiek in bezit krijgt. Om gebruikt te maken van uw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herroepingsrecht verzoeken wij u om ons een e-mail, al dan niet met inbegrip van het modelformulier,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sturen via {email}. Binnen uiterlijk 14 dagen na het sturen van de e-mail dient u de producten terug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sturen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Wij verzoeken u het product zoveel als mogelijk in de originele verpakking te retourneren.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Terugbetaling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In geval van een herroeping ontvangt u alle betalingen, inclusief leveringskosten voor de heenzending, zo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spoedig mogelijk en uiterlijk binnen 14 dagen nadat u heeft aangegeven gebruik te willen maken van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herroepingsrecht, terug. Wij betalen u terug met hetzelfde betaalmiddel waarmee u betaald heeft, tenzij u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een andere methode met ons afspreekt. U draagt zelf de kosten voor de retourzending. Wij schatten dat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deze kosten maximaal € 50,00 zullen bedragen.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Uitsluiting herroepingsrecht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Het herroepingsrecht is uitgesloten voor: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Producten die naar uw specificatie gemaakt zijn, zoals sleutels met sleutelnummer, niet complete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onderdelen of beschadigd door klant zelf, gebruikte onderdelen of producten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Modelformulier voor herroeping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(dit formulier alleen invullen en terugzenden als u de overeenkomst wilt herroepen)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Aan Alain De Bruyn (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Shop) Brusselstraat 28  BE2018 Antwerpen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Belgie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alain@antwerpautoshop.be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Ik/Wij* deel/delen* u hierbij mede dat ik/wij* onze overeenkomt betreffende: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verkoop van de volgende goederen: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Besteld op* / Ontvangen op*: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Naam/Namen consument(en):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Adres consument(en):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Handtekening van consument(en) (alleen wanneer dit formulier op papier wordt ingediend):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Datum: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(*) Doorhalen wat niet van toepassing is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 xml:space="preserve">Disclaimer voor </w:t>
      </w:r>
      <w:hyperlink r:id="rId4" w:history="1">
        <w:r w:rsidRPr="003D4FA4">
          <w:rPr>
            <w:rStyle w:val="Hyperlink"/>
            <w:rFonts w:ascii="OpenSans-Bold" w:hAnsi="OpenSans-Bold"/>
            <w:b/>
            <w:bCs/>
            <w:sz w:val="20"/>
            <w:szCs w:val="20"/>
            <w:shd w:val="clear" w:color="auto" w:fill="FFFFFF"/>
          </w:rPr>
          <w:t>https://www.trekhaken.com</w:t>
        </w:r>
      </w:hyperlink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 xml:space="preserve"> </w:t>
      </w:r>
    </w:p>
    <w:p w14:paraId="319932F0" w14:textId="77777777" w:rsidR="00921269" w:rsidRDefault="00921269" w:rsidP="00921269"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Alain De Bruyn (Kamer van Koophandel: 631511075) verleent u hierbij toegang tot https://www.trekhaken.com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("de Website") en nodigt u uit het aangebodene te kopen.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Alain De Bruyn behoudt zich daarbij het recht voor op elk moment de inhoud aan te passen of onderdelen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te verwijderen zonder daarover aan u mededeling te hoeven doen.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Beperkte aansprakelijkheid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Alain De Bruyn spant zich in om de inhoud van de Website zo vaak mogelijk te actualiseren en/of aan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vullen. Ondanks deze zorg en aandacht is het mogelijk dat inhoud onvolledig en/of onjuist is.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op de Website aangeboden materialen worden aangeboden zonder enige vorm van garantie of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aanspraak op juistheid. Deze materialen kunnen op elk moment wijzigen zonder voorafgaande mededeling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van Alain De Bruyn.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Specifiek voor prijzen en andere informatie over producten op de Website geldt een voorbehoud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kennelijke programmeer- en typefouten. U kunt op basis van dergelijke fouten geen overeenkomst 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claimen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met Alain De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Bruyn.Voor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op de Website opgenomen hyperlinks naar websites of diensten van derden kan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Alain De Bruyn nimmer aansprakelijkheid aanvaarden.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Auteursrechten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Alle rechten van intellectuele eigendom betreffende deze materialen liggen bij Alain De Bruyn en haar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licentiegevers.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Kopiëren, verspreiden en elk ander gebruik van deze materialen is niet toegestaan zonder schriftelijke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toestemming van Alain De Bruyn, behoudens en slechts voor zover anders bepaald in regelingen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dwingend recht (zoals citaatrecht), tenzij bij specifieke materialen anders aangegeven is.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Overig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Deze disclaimer kan van tijd tot tijd wijzigen.</w:t>
      </w:r>
    </w:p>
    <w:p w14:paraId="54DBC8FA" w14:textId="77777777" w:rsidR="006853F4" w:rsidRDefault="006853F4"/>
    <w:sectPr w:rsidR="006853F4" w:rsidSect="005B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Bold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Sans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9"/>
    <w:rsid w:val="005B0AB6"/>
    <w:rsid w:val="006853F4"/>
    <w:rsid w:val="0092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65DB"/>
  <w15:chartTrackingRefBased/>
  <w15:docId w15:val="{19877797-5C89-440A-816F-92027FD7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12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21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ekhaken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1355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 bruyn</dc:creator>
  <cp:keywords/>
  <dc:description/>
  <cp:lastModifiedBy>alain de bruyn</cp:lastModifiedBy>
  <cp:revision>1</cp:revision>
  <dcterms:created xsi:type="dcterms:W3CDTF">2024-02-19T18:56:00Z</dcterms:created>
  <dcterms:modified xsi:type="dcterms:W3CDTF">2024-02-19T18:57:00Z</dcterms:modified>
</cp:coreProperties>
</file>